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4E" w:rsidRDefault="00BE684E" w:rsidP="00BE684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BE684E" w:rsidRDefault="00BE684E" w:rsidP="00BE684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 по экспертизе</w:t>
      </w:r>
    </w:p>
    <w:p w:rsidR="00F61315" w:rsidRPr="00F61315" w:rsidRDefault="00F61315" w:rsidP="00F6131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704C" w:rsidRDefault="002D75E1" w:rsidP="00BE6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</w:t>
      </w:r>
      <w:r w:rsidR="00F61315" w:rsidRPr="00F61315">
        <w:rPr>
          <w:rFonts w:ascii="Times New Roman" w:hAnsi="Times New Roman" w:cs="Times New Roman"/>
          <w:sz w:val="28"/>
          <w:szCs w:val="28"/>
        </w:rPr>
        <w:t>епартамент градостроительного развития и архитектуры администрации города Нижнего Новгорода уведомляет о пров</w:t>
      </w:r>
      <w:r w:rsidR="006A7BE2">
        <w:rPr>
          <w:rFonts w:ascii="Times New Roman" w:hAnsi="Times New Roman" w:cs="Times New Roman"/>
          <w:sz w:val="28"/>
          <w:szCs w:val="28"/>
        </w:rPr>
        <w:t>едении публичных консультаций в</w:t>
      </w:r>
      <w:r w:rsidR="006A7BE2" w:rsidRPr="006A7BE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BE684E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6A7BE2" w:rsidRPr="006A7BE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6A7BE2">
        <w:rPr>
          <w:rFonts w:ascii="Times New Roman" w:hAnsi="Times New Roman" w:cs="Times New Roman"/>
          <w:sz w:val="28"/>
          <w:szCs w:val="28"/>
        </w:rPr>
        <w:t>.</w:t>
      </w:r>
      <w:r w:rsidR="00F61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15" w:rsidRDefault="006A7BE2" w:rsidP="00BE68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Городской Думы города Нижнего Новгорода от 22.06.2022 №130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</w:t>
      </w:r>
      <w:r w:rsidR="00D67A54">
        <w:rPr>
          <w:rFonts w:ascii="Times New Roman" w:hAnsi="Times New Roman" w:cs="Times New Roman"/>
          <w:sz w:val="28"/>
          <w:szCs w:val="28"/>
        </w:rPr>
        <w:t>Новгорода от 19.09.2012 №119»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4E" w:rsidRDefault="00BE684E" w:rsidP="00BE6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54" w:rsidRPr="00F61315" w:rsidRDefault="00D67A54" w:rsidP="00BE6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D67A54" w:rsidRPr="00F61315" w:rsidRDefault="00D67A54" w:rsidP="00BE68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0699">
        <w:rPr>
          <w:rFonts w:ascii="Times New Roman" w:hAnsi="Times New Roman" w:cs="Times New Roman"/>
          <w:sz w:val="28"/>
          <w:szCs w:val="28"/>
        </w:rPr>
        <w:t>9</w:t>
      </w:r>
      <w:r w:rsidRPr="00F613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6131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315">
        <w:rPr>
          <w:rFonts w:ascii="Times New Roman" w:hAnsi="Times New Roman" w:cs="Times New Roman"/>
          <w:sz w:val="28"/>
          <w:szCs w:val="28"/>
        </w:rPr>
        <w:t xml:space="preserve"> года -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613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6131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3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684E" w:rsidRDefault="00D67A54" w:rsidP="00BE6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A54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54">
        <w:rPr>
          <w:rFonts w:ascii="Times New Roman" w:hAnsi="Times New Roman" w:cs="Times New Roman"/>
          <w:sz w:val="28"/>
          <w:szCs w:val="28"/>
        </w:rPr>
        <w:t>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15" w:rsidRPr="00F61315" w:rsidRDefault="00D67A54" w:rsidP="00BE6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A54">
        <w:rPr>
          <w:rFonts w:ascii="Times New Roman" w:hAnsi="Times New Roman" w:cs="Times New Roman"/>
          <w:sz w:val="28"/>
          <w:szCs w:val="28"/>
        </w:rPr>
        <w:t xml:space="preserve">предложения   и   </w:t>
      </w:r>
      <w:r w:rsidR="002D75E1" w:rsidRPr="00D67A54">
        <w:rPr>
          <w:rFonts w:ascii="Times New Roman" w:hAnsi="Times New Roman" w:cs="Times New Roman"/>
          <w:sz w:val="28"/>
          <w:szCs w:val="28"/>
        </w:rPr>
        <w:t xml:space="preserve">замечания направляются в электронном </w:t>
      </w:r>
      <w:r w:rsidR="00B47ABC" w:rsidRPr="00D67A54">
        <w:rPr>
          <w:rFonts w:ascii="Times New Roman" w:hAnsi="Times New Roman" w:cs="Times New Roman"/>
          <w:sz w:val="28"/>
          <w:szCs w:val="28"/>
        </w:rPr>
        <w:t>виде на</w:t>
      </w:r>
      <w:r w:rsidRPr="00D67A54">
        <w:rPr>
          <w:rFonts w:ascii="Times New Roman" w:hAnsi="Times New Roman" w:cs="Times New Roman"/>
          <w:sz w:val="28"/>
          <w:szCs w:val="28"/>
        </w:rPr>
        <w:t xml:space="preserve">  адрес:</w:t>
      </w:r>
      <w:r w:rsidRPr="00D67A54">
        <w:t xml:space="preserve"> </w:t>
      </w:r>
      <w:hyperlink r:id="rId4" w:history="1">
        <w:r w:rsidR="00DA0699" w:rsidRPr="00AC643D">
          <w:rPr>
            <w:rStyle w:val="a3"/>
            <w:rFonts w:ascii="Times New Roman" w:hAnsi="Times New Roman" w:cs="Times New Roman"/>
            <w:sz w:val="28"/>
            <w:szCs w:val="28"/>
          </w:rPr>
          <w:t>e.shayfler@grad-nn.ru</w:t>
        </w:r>
      </w:hyperlink>
      <w:r w:rsidR="00DA0699">
        <w:rPr>
          <w:rFonts w:ascii="Times New Roman" w:hAnsi="Times New Roman" w:cs="Times New Roman"/>
          <w:sz w:val="28"/>
          <w:szCs w:val="28"/>
        </w:rPr>
        <w:t xml:space="preserve"> </w:t>
      </w:r>
      <w:r w:rsidR="00F61315" w:rsidRPr="00F61315">
        <w:rPr>
          <w:rFonts w:ascii="Times New Roman" w:hAnsi="Times New Roman" w:cs="Times New Roman"/>
          <w:sz w:val="28"/>
          <w:szCs w:val="28"/>
        </w:rPr>
        <w:t>или на бумажном носителе по адресу: 603006, г.</w:t>
      </w:r>
      <w:r w:rsidR="002D75E1">
        <w:rPr>
          <w:rFonts w:ascii="Times New Roman" w:hAnsi="Times New Roman" w:cs="Times New Roman"/>
          <w:sz w:val="28"/>
          <w:szCs w:val="28"/>
        </w:rPr>
        <w:t xml:space="preserve"> </w:t>
      </w:r>
      <w:r w:rsidR="00F61315" w:rsidRPr="00F61315">
        <w:rPr>
          <w:rFonts w:ascii="Times New Roman" w:hAnsi="Times New Roman" w:cs="Times New Roman"/>
          <w:sz w:val="28"/>
          <w:szCs w:val="28"/>
        </w:rPr>
        <w:t>Нижний Новгород, пл.</w:t>
      </w:r>
      <w:r w:rsidR="002D75E1">
        <w:rPr>
          <w:rFonts w:ascii="Times New Roman" w:hAnsi="Times New Roman" w:cs="Times New Roman"/>
          <w:sz w:val="28"/>
          <w:szCs w:val="28"/>
        </w:rPr>
        <w:t xml:space="preserve"> </w:t>
      </w:r>
      <w:r w:rsidR="00F61315" w:rsidRPr="00F61315">
        <w:rPr>
          <w:rFonts w:ascii="Times New Roman" w:hAnsi="Times New Roman" w:cs="Times New Roman"/>
          <w:sz w:val="28"/>
          <w:szCs w:val="28"/>
        </w:rPr>
        <w:t>Свободы, д.1/37, пом.21.</w:t>
      </w:r>
    </w:p>
    <w:p w:rsidR="00F61315" w:rsidRPr="00F61315" w:rsidRDefault="00F61315" w:rsidP="00BE68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D67A54">
        <w:rPr>
          <w:rFonts w:ascii="Times New Roman" w:hAnsi="Times New Roman" w:cs="Times New Roman"/>
          <w:sz w:val="28"/>
          <w:szCs w:val="28"/>
        </w:rPr>
        <w:t xml:space="preserve">Шайфлер Елена Валерьевна – начальник юридического </w:t>
      </w:r>
      <w:r w:rsidRPr="00F61315">
        <w:rPr>
          <w:rFonts w:ascii="Times New Roman" w:hAnsi="Times New Roman" w:cs="Times New Roman"/>
          <w:sz w:val="28"/>
          <w:szCs w:val="28"/>
        </w:rPr>
        <w:t>отдела МКУ «Городской центр градостроительства и архитектуры»;</w:t>
      </w:r>
    </w:p>
    <w:p w:rsidR="00F61315" w:rsidRPr="00F61315" w:rsidRDefault="00F61315" w:rsidP="00BE68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рабочий телефон: 233 33 84 (доб. 21</w:t>
      </w:r>
      <w:r w:rsidR="002D75E1">
        <w:rPr>
          <w:rFonts w:ascii="Times New Roman" w:hAnsi="Times New Roman" w:cs="Times New Roman"/>
          <w:sz w:val="28"/>
          <w:szCs w:val="28"/>
        </w:rPr>
        <w:t>53</w:t>
      </w:r>
      <w:r w:rsidRPr="00F613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61315" w:rsidRDefault="00F61315" w:rsidP="00BE68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график работы: с </w:t>
      </w:r>
      <w:r w:rsidR="00005DC3">
        <w:rPr>
          <w:rFonts w:ascii="Times New Roman" w:hAnsi="Times New Roman" w:cs="Times New Roman"/>
          <w:sz w:val="28"/>
          <w:szCs w:val="28"/>
        </w:rPr>
        <w:t>9</w:t>
      </w:r>
      <w:r w:rsidRPr="00F61315">
        <w:rPr>
          <w:rFonts w:ascii="Times New Roman" w:hAnsi="Times New Roman" w:cs="Times New Roman"/>
          <w:sz w:val="28"/>
          <w:szCs w:val="28"/>
        </w:rPr>
        <w:t xml:space="preserve">.00 до 18.00 по рабочим дням (с понедельника по четверг), с </w:t>
      </w:r>
      <w:r w:rsidR="00005DC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F61315">
        <w:rPr>
          <w:rFonts w:ascii="Times New Roman" w:hAnsi="Times New Roman" w:cs="Times New Roman"/>
          <w:sz w:val="28"/>
          <w:szCs w:val="28"/>
        </w:rPr>
        <w:t xml:space="preserve">.00 до 17.00 – по пятницам, обеденный </w:t>
      </w:r>
      <w:r w:rsidR="002D75E1" w:rsidRPr="00F61315">
        <w:rPr>
          <w:rFonts w:ascii="Times New Roman" w:hAnsi="Times New Roman" w:cs="Times New Roman"/>
          <w:sz w:val="28"/>
          <w:szCs w:val="28"/>
        </w:rPr>
        <w:t>перерыв с</w:t>
      </w:r>
      <w:r w:rsidRPr="00F61315">
        <w:rPr>
          <w:rFonts w:ascii="Times New Roman" w:hAnsi="Times New Roman" w:cs="Times New Roman"/>
          <w:sz w:val="28"/>
          <w:szCs w:val="28"/>
        </w:rPr>
        <w:t xml:space="preserve"> 1</w:t>
      </w:r>
      <w:r w:rsidR="008A60C2">
        <w:rPr>
          <w:rFonts w:ascii="Times New Roman" w:hAnsi="Times New Roman" w:cs="Times New Roman"/>
          <w:sz w:val="28"/>
          <w:szCs w:val="28"/>
        </w:rPr>
        <w:t>2</w:t>
      </w:r>
      <w:r w:rsidRPr="00F61315">
        <w:rPr>
          <w:rFonts w:ascii="Times New Roman" w:hAnsi="Times New Roman" w:cs="Times New Roman"/>
          <w:sz w:val="28"/>
          <w:szCs w:val="28"/>
        </w:rPr>
        <w:t>.00 до 1</w:t>
      </w:r>
      <w:r w:rsidR="008A60C2">
        <w:rPr>
          <w:rFonts w:ascii="Times New Roman" w:hAnsi="Times New Roman" w:cs="Times New Roman"/>
          <w:sz w:val="28"/>
          <w:szCs w:val="28"/>
        </w:rPr>
        <w:t>2</w:t>
      </w:r>
      <w:r w:rsidRPr="00F61315">
        <w:rPr>
          <w:rFonts w:ascii="Times New Roman" w:hAnsi="Times New Roman" w:cs="Times New Roman"/>
          <w:sz w:val="28"/>
          <w:szCs w:val="28"/>
        </w:rPr>
        <w:t xml:space="preserve">.48 часов. </w:t>
      </w:r>
    </w:p>
    <w:p w:rsidR="00BE684E" w:rsidRPr="00F61315" w:rsidRDefault="00BE684E" w:rsidP="00BE68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BE684E" w:rsidRPr="00F61315" w:rsidRDefault="00BE684E" w:rsidP="00BE6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1. Опросный лист для проведения публичных консультаций.</w:t>
      </w:r>
    </w:p>
    <w:p w:rsidR="00BE684E" w:rsidRPr="00F61315" w:rsidRDefault="00BE684E" w:rsidP="00BE684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E684E" w:rsidRPr="00F61315" w:rsidRDefault="00BE684E" w:rsidP="00BE684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E684E" w:rsidRPr="00F61315" w:rsidRDefault="00BE684E" w:rsidP="00BE684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E684E" w:rsidRDefault="00BE684E" w:rsidP="00BE6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BE684E" w:rsidRPr="00F61315" w:rsidRDefault="00BE684E" w:rsidP="00BE6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развития и архитектуры                                    А.Н. Коновницына</w:t>
      </w:r>
    </w:p>
    <w:p w:rsidR="00BE684E" w:rsidRPr="00F61315" w:rsidRDefault="00BE684E" w:rsidP="00BE68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684E" w:rsidRPr="00F61315" w:rsidSect="00F61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61315"/>
    <w:rsid w:val="00005DC3"/>
    <w:rsid w:val="001C009C"/>
    <w:rsid w:val="002D08A1"/>
    <w:rsid w:val="002D75E1"/>
    <w:rsid w:val="00482A96"/>
    <w:rsid w:val="004A7F31"/>
    <w:rsid w:val="006A7BE2"/>
    <w:rsid w:val="007033EF"/>
    <w:rsid w:val="00747796"/>
    <w:rsid w:val="008A60C2"/>
    <w:rsid w:val="00A46AB2"/>
    <w:rsid w:val="00A569AB"/>
    <w:rsid w:val="00B47ABC"/>
    <w:rsid w:val="00BE684E"/>
    <w:rsid w:val="00BF0C39"/>
    <w:rsid w:val="00C8469D"/>
    <w:rsid w:val="00D67A54"/>
    <w:rsid w:val="00D72EC7"/>
    <w:rsid w:val="00DA0699"/>
    <w:rsid w:val="00DB704C"/>
    <w:rsid w:val="00EC4861"/>
    <w:rsid w:val="00EE7122"/>
    <w:rsid w:val="00F61315"/>
    <w:rsid w:val="00F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hayfler@grad-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a.razgulina</dc:creator>
  <cp:lastModifiedBy>a.razgulina</cp:lastModifiedBy>
  <cp:revision>2</cp:revision>
  <cp:lastPrinted>2021-08-31T08:26:00Z</cp:lastPrinted>
  <dcterms:created xsi:type="dcterms:W3CDTF">2024-10-08T08:21:00Z</dcterms:created>
  <dcterms:modified xsi:type="dcterms:W3CDTF">2024-10-08T08:21:00Z</dcterms:modified>
</cp:coreProperties>
</file>